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建筑与设计</w:t>
      </w:r>
      <w:r>
        <w:rPr>
          <w:b/>
          <w:sz w:val="44"/>
          <w:szCs w:val="44"/>
        </w:rPr>
        <w:t>学院</w:t>
      </w:r>
      <w:r>
        <w:rPr>
          <w:rFonts w:hint="eastAsia"/>
          <w:b/>
          <w:sz w:val="44"/>
          <w:szCs w:val="44"/>
        </w:rPr>
        <w:t>固定资产</w:t>
      </w:r>
      <w:r>
        <w:rPr>
          <w:b/>
          <w:sz w:val="44"/>
          <w:szCs w:val="44"/>
        </w:rPr>
        <w:t>采购申请单</w:t>
      </w:r>
    </w:p>
    <w:p>
      <w:pPr>
        <w:jc w:val="center"/>
        <w:rPr>
          <w:b/>
          <w:sz w:val="36"/>
          <w:szCs w:val="36"/>
        </w:rPr>
      </w:pPr>
    </w:p>
    <w:tbl>
      <w:tblPr>
        <w:tblStyle w:val="5"/>
        <w:tblW w:w="90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3"/>
        <w:gridCol w:w="2845"/>
        <w:gridCol w:w="1696"/>
        <w:gridCol w:w="2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trPr>
        <w:tc>
          <w:tcPr>
            <w:tcW w:w="1663" w:type="dxa"/>
          </w:tcPr>
          <w:p>
            <w:pPr>
              <w:jc w:val="center"/>
              <w:rPr>
                <w:b/>
                <w:sz w:val="30"/>
                <w:szCs w:val="30"/>
              </w:rPr>
            </w:pPr>
            <w:r>
              <w:rPr>
                <w:b/>
                <w:sz w:val="30"/>
                <w:szCs w:val="30"/>
              </w:rPr>
              <w:t>采购部门</w:t>
            </w:r>
          </w:p>
        </w:tc>
        <w:tc>
          <w:tcPr>
            <w:tcW w:w="2845" w:type="dxa"/>
          </w:tcPr>
          <w:p>
            <w:pPr>
              <w:ind w:left="-17" w:leftChars="-133" w:hanging="262" w:hangingChars="87"/>
              <w:jc w:val="center"/>
              <w:rPr>
                <w:b/>
                <w:sz w:val="30"/>
                <w:szCs w:val="30"/>
              </w:rPr>
            </w:pPr>
          </w:p>
        </w:tc>
        <w:tc>
          <w:tcPr>
            <w:tcW w:w="1696" w:type="dxa"/>
          </w:tcPr>
          <w:p>
            <w:pPr>
              <w:jc w:val="center"/>
              <w:rPr>
                <w:b/>
                <w:sz w:val="30"/>
                <w:szCs w:val="30"/>
              </w:rPr>
            </w:pPr>
            <w:r>
              <w:rPr>
                <w:b/>
                <w:sz w:val="30"/>
                <w:szCs w:val="30"/>
              </w:rPr>
              <w:t>申请人</w:t>
            </w:r>
          </w:p>
        </w:tc>
        <w:tc>
          <w:tcPr>
            <w:tcW w:w="2842" w:type="dxa"/>
          </w:tcPr>
          <w:p>
            <w:pPr>
              <w:jc w:val="center"/>
              <w:rPr>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dxa"/>
          </w:tcPr>
          <w:p>
            <w:pPr>
              <w:jc w:val="center"/>
              <w:rPr>
                <w:b/>
                <w:sz w:val="30"/>
                <w:szCs w:val="30"/>
              </w:rPr>
            </w:pPr>
            <w:r>
              <w:rPr>
                <w:b/>
                <w:sz w:val="30"/>
                <w:szCs w:val="30"/>
              </w:rPr>
              <w:t>物品名称</w:t>
            </w:r>
          </w:p>
        </w:tc>
        <w:tc>
          <w:tcPr>
            <w:tcW w:w="2845" w:type="dxa"/>
          </w:tcPr>
          <w:p>
            <w:pPr>
              <w:ind w:left="-17" w:leftChars="-133" w:hanging="262" w:hangingChars="87"/>
              <w:jc w:val="center"/>
              <w:rPr>
                <w:b/>
                <w:sz w:val="30"/>
                <w:szCs w:val="30"/>
              </w:rPr>
            </w:pPr>
          </w:p>
        </w:tc>
        <w:tc>
          <w:tcPr>
            <w:tcW w:w="1696" w:type="dxa"/>
          </w:tcPr>
          <w:p>
            <w:pPr>
              <w:jc w:val="center"/>
              <w:rPr>
                <w:b/>
                <w:sz w:val="30"/>
                <w:szCs w:val="30"/>
              </w:rPr>
            </w:pPr>
            <w:r>
              <w:rPr>
                <w:b/>
                <w:sz w:val="30"/>
                <w:szCs w:val="30"/>
              </w:rPr>
              <w:t>规格型号</w:t>
            </w:r>
          </w:p>
        </w:tc>
        <w:tc>
          <w:tcPr>
            <w:tcW w:w="2842" w:type="dxa"/>
          </w:tcPr>
          <w:p>
            <w:pPr>
              <w:jc w:val="center"/>
              <w:rPr>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dxa"/>
            <w:tcBorders>
              <w:right w:val="single" w:color="auto" w:sz="4" w:space="0"/>
            </w:tcBorders>
          </w:tcPr>
          <w:p>
            <w:pPr>
              <w:jc w:val="center"/>
              <w:rPr>
                <w:b/>
                <w:sz w:val="30"/>
                <w:szCs w:val="30"/>
              </w:rPr>
            </w:pPr>
            <w:r>
              <w:rPr>
                <w:b/>
                <w:sz w:val="30"/>
                <w:szCs w:val="30"/>
              </w:rPr>
              <w:t>采购</w:t>
            </w:r>
            <w:r>
              <w:rPr>
                <w:rFonts w:hint="eastAsia"/>
                <w:b/>
                <w:sz w:val="30"/>
                <w:szCs w:val="30"/>
              </w:rPr>
              <w:t>人</w:t>
            </w:r>
          </w:p>
        </w:tc>
        <w:tc>
          <w:tcPr>
            <w:tcW w:w="2845" w:type="dxa"/>
            <w:tcBorders>
              <w:left w:val="single" w:color="auto" w:sz="4" w:space="0"/>
            </w:tcBorders>
          </w:tcPr>
          <w:p>
            <w:pPr>
              <w:jc w:val="center"/>
              <w:rPr>
                <w:b/>
                <w:sz w:val="30"/>
                <w:szCs w:val="30"/>
              </w:rPr>
            </w:pPr>
          </w:p>
        </w:tc>
        <w:tc>
          <w:tcPr>
            <w:tcW w:w="1696" w:type="dxa"/>
          </w:tcPr>
          <w:p>
            <w:pPr>
              <w:jc w:val="center"/>
              <w:rPr>
                <w:b/>
                <w:sz w:val="30"/>
                <w:szCs w:val="30"/>
              </w:rPr>
            </w:pPr>
            <w:r>
              <w:rPr>
                <w:b/>
                <w:sz w:val="30"/>
                <w:szCs w:val="30"/>
              </w:rPr>
              <w:t>价格预算</w:t>
            </w:r>
          </w:p>
        </w:tc>
        <w:tc>
          <w:tcPr>
            <w:tcW w:w="2842" w:type="dxa"/>
          </w:tcPr>
          <w:p>
            <w:pPr>
              <w:jc w:val="center"/>
              <w:rPr>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3" w:hRule="atLeast"/>
        </w:trPr>
        <w:tc>
          <w:tcPr>
            <w:tcW w:w="1663" w:type="dxa"/>
            <w:tcBorders>
              <w:left w:val="single" w:color="auto" w:sz="4" w:space="0"/>
              <w:bottom w:val="single" w:color="auto" w:sz="4" w:space="0"/>
              <w:right w:val="single" w:color="auto" w:sz="4" w:space="0"/>
            </w:tcBorders>
          </w:tcPr>
          <w:p>
            <w:pPr>
              <w:jc w:val="both"/>
              <w:rPr>
                <w:rFonts w:hint="eastAsia"/>
                <w:b/>
                <w:sz w:val="28"/>
                <w:szCs w:val="28"/>
              </w:rPr>
            </w:pPr>
          </w:p>
          <w:p>
            <w:pPr>
              <w:jc w:val="both"/>
              <w:rPr>
                <w:b/>
                <w:sz w:val="28"/>
                <w:szCs w:val="28"/>
              </w:rPr>
            </w:pPr>
            <w:bookmarkStart w:id="0" w:name="_GoBack"/>
            <w:bookmarkEnd w:id="0"/>
            <w:r>
              <w:rPr>
                <w:rFonts w:hint="eastAsia"/>
                <w:b/>
                <w:sz w:val="28"/>
                <w:szCs w:val="28"/>
              </w:rPr>
              <w:t>申购原因</w:t>
            </w:r>
          </w:p>
        </w:tc>
        <w:tc>
          <w:tcPr>
            <w:tcW w:w="7383" w:type="dxa"/>
            <w:gridSpan w:val="3"/>
            <w:tcBorders>
              <w:left w:val="single" w:color="auto" w:sz="4" w:space="0"/>
              <w:bottom w:val="single" w:color="auto" w:sz="4" w:space="0"/>
            </w:tcBorders>
          </w:tcPr>
          <w:p>
            <w:pPr>
              <w:jc w:val="left"/>
              <w:rPr>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28" w:hRule="atLeast"/>
        </w:trPr>
        <w:tc>
          <w:tcPr>
            <w:tcW w:w="1663" w:type="dxa"/>
            <w:tcBorders>
              <w:top w:val="single" w:color="auto" w:sz="4" w:space="0"/>
              <w:left w:val="single" w:color="auto" w:sz="4" w:space="0"/>
              <w:bottom w:val="single" w:color="auto" w:sz="4" w:space="0"/>
              <w:right w:val="single" w:color="auto" w:sz="4" w:space="0"/>
            </w:tcBorders>
          </w:tcPr>
          <w:p>
            <w:pPr>
              <w:jc w:val="center"/>
              <w:rPr>
                <w:rFonts w:hint="eastAsia"/>
                <w:b/>
                <w:sz w:val="28"/>
                <w:szCs w:val="28"/>
              </w:rPr>
            </w:pPr>
            <w:r>
              <w:rPr>
                <w:rFonts w:hint="eastAsia"/>
                <w:b/>
                <w:sz w:val="28"/>
                <w:szCs w:val="28"/>
                <w:lang w:val="en-US" w:eastAsia="zh-CN"/>
              </w:rPr>
              <w:t>学院/</w:t>
            </w:r>
            <w:r>
              <w:rPr>
                <w:rFonts w:hint="eastAsia"/>
                <w:b/>
                <w:sz w:val="28"/>
                <w:szCs w:val="28"/>
              </w:rPr>
              <w:t>系部意见</w:t>
            </w:r>
          </w:p>
        </w:tc>
        <w:tc>
          <w:tcPr>
            <w:tcW w:w="7383" w:type="dxa"/>
            <w:gridSpan w:val="3"/>
            <w:tcBorders>
              <w:top w:val="single" w:color="auto" w:sz="4" w:space="0"/>
              <w:left w:val="single" w:color="auto" w:sz="4" w:space="0"/>
              <w:bottom w:val="single" w:color="auto" w:sz="4" w:space="0"/>
            </w:tcBorders>
          </w:tcPr>
          <w:p>
            <w:pPr>
              <w:jc w:val="left"/>
              <w:rPr>
                <w:rFonts w:hint="eastAsia"/>
                <w:b/>
                <w:sz w:val="30"/>
                <w:szCs w:val="30"/>
              </w:rPr>
            </w:pPr>
          </w:p>
          <w:p>
            <w:pPr>
              <w:jc w:val="left"/>
              <w:rPr>
                <w:rFonts w:hint="eastAsia"/>
                <w:b/>
                <w:sz w:val="30"/>
                <w:szCs w:val="30"/>
              </w:rPr>
            </w:pPr>
          </w:p>
          <w:p>
            <w:pPr>
              <w:jc w:val="left"/>
              <w:rPr>
                <w:rFonts w:hint="eastAsia"/>
                <w:sz w:val="30"/>
                <w:szCs w:val="30"/>
              </w:rPr>
            </w:pPr>
            <w:r>
              <w:rPr>
                <w:rFonts w:hint="eastAsia"/>
                <w:b/>
                <w:sz w:val="30"/>
                <w:szCs w:val="30"/>
              </w:rPr>
              <w:t xml:space="preserve">               </w:t>
            </w:r>
            <w:r>
              <w:rPr>
                <w:rFonts w:hint="eastAsia"/>
                <w:b w:val="0"/>
                <w:bCs/>
                <w:sz w:val="30"/>
                <w:szCs w:val="30"/>
                <w:lang w:val="en-US" w:eastAsia="zh-CN"/>
              </w:rPr>
              <w:t>分管领导/系主任</w:t>
            </w:r>
            <w:r>
              <w:rPr>
                <w:rFonts w:hint="eastAsia"/>
                <w:sz w:val="30"/>
                <w:szCs w:val="30"/>
              </w:rPr>
              <w:t>（签字）：</w:t>
            </w:r>
          </w:p>
          <w:p>
            <w:pPr>
              <w:jc w:val="left"/>
              <w:rPr>
                <w:b/>
                <w:sz w:val="30"/>
                <w:szCs w:val="30"/>
              </w:rPr>
            </w:pPr>
            <w:r>
              <w:rPr>
                <w:rFonts w:hint="eastAsia"/>
                <w:sz w:val="30"/>
                <w:szCs w:val="30"/>
              </w:rPr>
              <w:t xml:space="preserve">                                年     月    日</w:t>
            </w:r>
          </w:p>
        </w:tc>
      </w:tr>
    </w:tbl>
    <w:p>
      <w:p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备注：</w:t>
      </w:r>
    </w:p>
    <w:p>
      <w:p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1、学院各口采购设备需要分管领导审批签字，系部教师采购设备需要系部主任审批签字后把申请表交给行政副院长并同时在网上申请采购。</w:t>
      </w:r>
    </w:p>
    <w:p>
      <w:pPr>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sz w:val="21"/>
          <w:szCs w:val="21"/>
          <w:lang w:val="en-US" w:eastAsia="zh-CN"/>
        </w:rPr>
        <w:t>2、申请人</w:t>
      </w:r>
      <w:r>
        <w:rPr>
          <w:rFonts w:hint="eastAsia" w:ascii="宋体" w:hAnsi="宋体" w:eastAsia="宋体" w:cs="宋体"/>
          <w:b w:val="0"/>
          <w:bCs/>
          <w:sz w:val="21"/>
          <w:szCs w:val="21"/>
          <w:lang w:val="en-US" w:eastAsia="zh-CN"/>
        </w:rPr>
        <w:t>到计财处报账后，务必在</w:t>
      </w:r>
      <w:r>
        <w:rPr>
          <w:rFonts w:hint="eastAsia" w:ascii="宋体" w:hAnsi="宋体" w:eastAsia="宋体" w:cs="宋体"/>
          <w:b/>
          <w:bCs/>
          <w:sz w:val="21"/>
          <w:szCs w:val="21"/>
          <w:lang w:val="en-US" w:eastAsia="zh-CN"/>
        </w:rPr>
        <w:t>一周内把《南昌大学采购项目申报、审核登记表》</w:t>
      </w:r>
      <w:r>
        <w:rPr>
          <w:rFonts w:hint="eastAsia" w:ascii="宋体" w:hAnsi="宋体" w:eastAsia="宋体" w:cs="宋体"/>
          <w:b w:val="0"/>
          <w:bCs w:val="0"/>
          <w:sz w:val="21"/>
          <w:szCs w:val="21"/>
          <w:lang w:val="en-US" w:eastAsia="zh-CN"/>
        </w:rPr>
        <w:t>交给学院资产员。</w:t>
      </w:r>
    </w:p>
    <w:p>
      <w:pPr>
        <w:jc w:val="left"/>
        <w:rPr>
          <w:rFonts w:hint="eastAsia" w:ascii="宋体" w:hAnsi="宋体" w:eastAsia="宋体" w:cs="宋体"/>
          <w:b/>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23C3"/>
    <w:rsid w:val="000702A8"/>
    <w:rsid w:val="002B26FC"/>
    <w:rsid w:val="002F3545"/>
    <w:rsid w:val="00424822"/>
    <w:rsid w:val="004323C3"/>
    <w:rsid w:val="005F4369"/>
    <w:rsid w:val="006945C4"/>
    <w:rsid w:val="00773788"/>
    <w:rsid w:val="008E4F2F"/>
    <w:rsid w:val="009C1EDD"/>
    <w:rsid w:val="00A37F93"/>
    <w:rsid w:val="00A72593"/>
    <w:rsid w:val="00A74EFD"/>
    <w:rsid w:val="00B75EAF"/>
    <w:rsid w:val="00F337A8"/>
    <w:rsid w:val="00F5735E"/>
    <w:rsid w:val="146230DF"/>
    <w:rsid w:val="1F3258D0"/>
    <w:rsid w:val="2837175B"/>
    <w:rsid w:val="42751B0D"/>
    <w:rsid w:val="4298422B"/>
    <w:rsid w:val="45A06EFF"/>
    <w:rsid w:val="54E65938"/>
    <w:rsid w:val="5B0C4EDE"/>
    <w:rsid w:val="5BC81086"/>
    <w:rsid w:val="60A6188E"/>
    <w:rsid w:val="6A222334"/>
    <w:rsid w:val="6AAB0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996E6-831E-4624-8928-9332A2916D2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176</Characters>
  <Lines>1</Lines>
  <Paragraphs>1</Paragraphs>
  <TotalTime>6</TotalTime>
  <ScaleCrop>false</ScaleCrop>
  <LinksUpToDate>false</LinksUpToDate>
  <CharactersWithSpaces>232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2016-09-08T03:07:00Z</dcterms:created>
  <dc:creator>ncu</dc:creator>
  <cp:lastModifiedBy>lenovo</cp:lastModifiedBy>
  <cp:lastPrinted>2022-03-30T02:45:23Z</cp:lastPrinted>
  <dcterms:modified xsi:type="dcterms:W3CDTF">2022-03-30T02:46:02Z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984545B23B1749E5ABC0E84CCC4D5E2E</vt:lpwstr>
  </property>
</Properties>
</file>